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C5AB" w14:textId="77777777" w:rsidR="00B01ED7" w:rsidRPr="00C04CFC" w:rsidRDefault="00B01ED7" w:rsidP="00B01ED7">
      <w:pPr>
        <w:autoSpaceDE w:val="0"/>
        <w:autoSpaceDN w:val="0"/>
        <w:adjustRightInd w:val="0"/>
        <w:jc w:val="both"/>
      </w:pPr>
    </w:p>
    <w:p w14:paraId="7C881CDD" w14:textId="55A576DE" w:rsidR="003C51F8" w:rsidRPr="007905DA" w:rsidRDefault="00557BAD" w:rsidP="00557BAD">
      <w:pPr>
        <w:jc w:val="center"/>
        <w:rPr>
          <w:rFonts w:ascii="Arial" w:hAnsi="Arial" w:cs="Arial"/>
          <w:b/>
          <w:bCs/>
          <w:color w:val="000000"/>
        </w:rPr>
      </w:pPr>
      <w:r w:rsidRPr="007905DA">
        <w:rPr>
          <w:rFonts w:ascii="Arial" w:hAnsi="Arial" w:cs="Arial"/>
          <w:b/>
          <w:bCs/>
          <w:color w:val="000000"/>
        </w:rPr>
        <w:t>Modelo de Recurso Processo Seletivo</w:t>
      </w:r>
      <w:r w:rsidR="00161928" w:rsidRPr="007905DA">
        <w:rPr>
          <w:rFonts w:ascii="Arial" w:hAnsi="Arial" w:cs="Arial"/>
          <w:b/>
          <w:bCs/>
          <w:color w:val="000000"/>
        </w:rPr>
        <w:t xml:space="preserve"> </w:t>
      </w:r>
      <w:r w:rsidR="00730935">
        <w:rPr>
          <w:rFonts w:ascii="Arial" w:hAnsi="Arial" w:cs="Arial"/>
          <w:b/>
          <w:bCs/>
          <w:color w:val="000000"/>
        </w:rPr>
        <w:t>Mestrado</w:t>
      </w:r>
      <w:r w:rsidR="0009724C">
        <w:rPr>
          <w:rFonts w:ascii="Arial" w:hAnsi="Arial" w:cs="Arial"/>
          <w:b/>
          <w:bCs/>
          <w:color w:val="000000"/>
        </w:rPr>
        <w:t xml:space="preserve"> </w:t>
      </w:r>
      <w:r w:rsidRPr="007905DA">
        <w:rPr>
          <w:rFonts w:ascii="Arial" w:hAnsi="Arial" w:cs="Arial"/>
          <w:b/>
          <w:bCs/>
          <w:color w:val="000000"/>
        </w:rPr>
        <w:t>20</w:t>
      </w:r>
      <w:r w:rsidR="007905DA" w:rsidRPr="007905DA">
        <w:rPr>
          <w:rFonts w:ascii="Arial" w:hAnsi="Arial" w:cs="Arial"/>
          <w:b/>
          <w:bCs/>
          <w:color w:val="000000"/>
        </w:rPr>
        <w:t>2</w:t>
      </w:r>
      <w:r w:rsidR="00730935">
        <w:rPr>
          <w:rFonts w:ascii="Arial" w:hAnsi="Arial" w:cs="Arial"/>
          <w:b/>
          <w:bCs/>
          <w:color w:val="000000"/>
        </w:rPr>
        <w:t>5</w:t>
      </w:r>
      <w:r w:rsidR="007905DA" w:rsidRPr="007905DA">
        <w:rPr>
          <w:rFonts w:ascii="Arial" w:hAnsi="Arial" w:cs="Arial"/>
          <w:b/>
          <w:bCs/>
          <w:color w:val="000000"/>
        </w:rPr>
        <w:t>/1</w:t>
      </w:r>
    </w:p>
    <w:p w14:paraId="0CC85222" w14:textId="2AFE81A3" w:rsidR="003C51F8" w:rsidRDefault="003C51F8" w:rsidP="003C51F8">
      <w:pPr>
        <w:jc w:val="both"/>
        <w:rPr>
          <w:rFonts w:ascii="Arial" w:hAnsi="Arial" w:cs="Arial"/>
          <w:b/>
          <w:bCs/>
        </w:rPr>
      </w:pPr>
    </w:p>
    <w:p w14:paraId="7C03A1F6" w14:textId="51F0A22F" w:rsidR="003C51F8" w:rsidRDefault="003C51F8" w:rsidP="003C51F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</w:rPr>
        <w:t>Destinatário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color w:val="000000"/>
        </w:rPr>
        <w:t>Comissão do Processo Seletivo</w:t>
      </w:r>
    </w:p>
    <w:p w14:paraId="326962BD" w14:textId="77777777" w:rsidR="003C51F8" w:rsidRDefault="003C51F8" w:rsidP="003C51F8">
      <w:pPr>
        <w:jc w:val="both"/>
        <w:rPr>
          <w:rFonts w:ascii="Arial" w:hAnsi="Arial" w:cs="Arial"/>
          <w:b/>
          <w:bCs/>
          <w:szCs w:val="20"/>
        </w:rPr>
      </w:pPr>
    </w:p>
    <w:p w14:paraId="0FFDB69E" w14:textId="30181D1F" w:rsidR="008A4460" w:rsidRPr="008A4460" w:rsidRDefault="00804AF1" w:rsidP="008A4460">
      <w:pPr>
        <w:rPr>
          <w:rFonts w:ascii="Arial" w:hAnsi="Arial" w:cs="Arial"/>
          <w:bCs/>
        </w:rPr>
      </w:pPr>
      <w:r>
        <w:rPr>
          <w:rFonts w:ascii="Arial" w:hAnsi="Arial" w:cs="Arial"/>
          <w:b/>
          <w:szCs w:val="20"/>
        </w:rPr>
        <w:t>Número de Inscrição</w:t>
      </w:r>
      <w:r w:rsidR="008A4460">
        <w:rPr>
          <w:rFonts w:ascii="Arial" w:hAnsi="Arial" w:cs="Arial"/>
          <w:b/>
          <w:szCs w:val="20"/>
        </w:rPr>
        <w:t>/</w:t>
      </w:r>
      <w:r w:rsidR="003C51F8" w:rsidRPr="003C51F8">
        <w:rPr>
          <w:rFonts w:ascii="Arial" w:hAnsi="Arial" w:cs="Arial"/>
          <w:b/>
          <w:szCs w:val="20"/>
        </w:rPr>
        <w:t xml:space="preserve">Nome do projeto de pesquisa: </w:t>
      </w:r>
      <w:r w:rsidR="008A4460" w:rsidRPr="008A4460">
        <w:rPr>
          <w:rFonts w:ascii="Arial" w:hAnsi="Arial" w:cs="Arial"/>
        </w:rPr>
        <w:t>_____________________________________________________________</w:t>
      </w:r>
      <w:r w:rsidR="008A4460">
        <w:rPr>
          <w:rFonts w:ascii="Arial" w:hAnsi="Arial" w:cs="Arial"/>
        </w:rPr>
        <w:t>__</w:t>
      </w:r>
    </w:p>
    <w:p w14:paraId="13538998" w14:textId="77777777" w:rsidR="008A4460" w:rsidRPr="008A4460" w:rsidRDefault="008A4460" w:rsidP="008A4460">
      <w:pPr>
        <w:jc w:val="both"/>
        <w:rPr>
          <w:rFonts w:ascii="Arial" w:hAnsi="Arial" w:cs="Arial"/>
          <w:bCs/>
        </w:rPr>
      </w:pPr>
      <w:r w:rsidRPr="008A4460">
        <w:rPr>
          <w:rFonts w:ascii="Arial" w:hAnsi="Arial" w:cs="Arial"/>
        </w:rPr>
        <w:t>_____________________________________________________________</w:t>
      </w:r>
    </w:p>
    <w:p w14:paraId="06D2368F" w14:textId="77777777" w:rsidR="008A4460" w:rsidRPr="008A4460" w:rsidRDefault="008A4460" w:rsidP="008A4460">
      <w:pPr>
        <w:jc w:val="both"/>
        <w:rPr>
          <w:rFonts w:ascii="Arial" w:hAnsi="Arial" w:cs="Arial"/>
          <w:bCs/>
        </w:rPr>
      </w:pPr>
      <w:r w:rsidRPr="008A4460">
        <w:rPr>
          <w:rFonts w:ascii="Arial" w:hAnsi="Arial" w:cs="Arial"/>
        </w:rPr>
        <w:t>_____________________________________________________________</w:t>
      </w:r>
    </w:p>
    <w:p w14:paraId="4983B11D" w14:textId="77777777" w:rsidR="003C51F8" w:rsidRPr="008A4460" w:rsidRDefault="003C51F8" w:rsidP="003C51F8">
      <w:pPr>
        <w:jc w:val="both"/>
        <w:rPr>
          <w:rFonts w:ascii="Arial" w:hAnsi="Arial" w:cs="Arial"/>
          <w:szCs w:val="20"/>
        </w:rPr>
      </w:pPr>
    </w:p>
    <w:p w14:paraId="5C2E82F8" w14:textId="77777777" w:rsidR="003C51F8" w:rsidRDefault="003C51F8" w:rsidP="003C51F8">
      <w:pPr>
        <w:jc w:val="both"/>
        <w:rPr>
          <w:rFonts w:ascii="Arial" w:hAnsi="Arial" w:cs="Arial"/>
          <w:szCs w:val="20"/>
        </w:rPr>
      </w:pPr>
    </w:p>
    <w:p w14:paraId="7F635156" w14:textId="77777777" w:rsidR="003C51F8" w:rsidRPr="008A4460" w:rsidRDefault="003C51F8" w:rsidP="003C51F8">
      <w:pPr>
        <w:jc w:val="both"/>
        <w:rPr>
          <w:rFonts w:ascii="Arial" w:hAnsi="Arial" w:cs="Arial"/>
          <w:b/>
          <w:szCs w:val="20"/>
        </w:rPr>
      </w:pPr>
      <w:r w:rsidRPr="008A4460">
        <w:rPr>
          <w:rFonts w:ascii="Arial" w:hAnsi="Arial" w:cs="Arial"/>
          <w:b/>
          <w:szCs w:val="20"/>
        </w:rPr>
        <w:t xml:space="preserve">Recurso </w:t>
      </w:r>
      <w:r w:rsidR="008A4460">
        <w:rPr>
          <w:rFonts w:ascii="Arial" w:hAnsi="Arial" w:cs="Arial"/>
          <w:b/>
          <w:szCs w:val="20"/>
        </w:rPr>
        <w:t>referente à etapa</w:t>
      </w:r>
      <w:r w:rsidRPr="008A4460">
        <w:rPr>
          <w:rFonts w:ascii="Arial" w:hAnsi="Arial" w:cs="Arial"/>
          <w:b/>
          <w:szCs w:val="20"/>
        </w:rPr>
        <w:t>:</w:t>
      </w:r>
    </w:p>
    <w:p w14:paraId="20344A01" w14:textId="77777777" w:rsidR="003C51F8" w:rsidRDefault="003C51F8" w:rsidP="003C51F8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 xml:space="preserve">(  </w:t>
      </w:r>
      <w:proofErr w:type="gramEnd"/>
      <w:r>
        <w:rPr>
          <w:rFonts w:ascii="Arial" w:hAnsi="Arial" w:cs="Arial"/>
          <w:szCs w:val="20"/>
        </w:rPr>
        <w:t xml:space="preserve"> ) </w:t>
      </w:r>
      <w:r w:rsidR="00F77412">
        <w:rPr>
          <w:rFonts w:ascii="Arial" w:hAnsi="Arial" w:cs="Arial"/>
          <w:szCs w:val="20"/>
        </w:rPr>
        <w:t>H</w:t>
      </w:r>
      <w:r>
        <w:rPr>
          <w:rFonts w:ascii="Arial" w:hAnsi="Arial" w:cs="Arial"/>
          <w:szCs w:val="20"/>
        </w:rPr>
        <w:t xml:space="preserve">omologação </w:t>
      </w:r>
      <w:r w:rsidR="00F77412">
        <w:rPr>
          <w:rFonts w:ascii="Arial" w:hAnsi="Arial" w:cs="Arial"/>
          <w:szCs w:val="20"/>
        </w:rPr>
        <w:t>das inscrições</w:t>
      </w:r>
    </w:p>
    <w:p w14:paraId="1107C249" w14:textId="166717DB" w:rsidR="003C51F8" w:rsidRPr="003C51F8" w:rsidRDefault="003C51F8" w:rsidP="003C51F8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 xml:space="preserve">(  </w:t>
      </w:r>
      <w:proofErr w:type="gramEnd"/>
      <w:r>
        <w:rPr>
          <w:rFonts w:ascii="Arial" w:hAnsi="Arial" w:cs="Arial"/>
          <w:szCs w:val="20"/>
        </w:rPr>
        <w:t xml:space="preserve"> </w:t>
      </w:r>
      <w:r w:rsidRPr="003C51F8">
        <w:rPr>
          <w:rFonts w:ascii="Arial" w:hAnsi="Arial" w:cs="Arial"/>
          <w:szCs w:val="20"/>
        </w:rPr>
        <w:t xml:space="preserve">) </w:t>
      </w:r>
      <w:r w:rsidR="00F77412">
        <w:rPr>
          <w:rFonts w:ascii="Arial" w:hAnsi="Arial" w:cs="Arial"/>
          <w:szCs w:val="20"/>
        </w:rPr>
        <w:t>R</w:t>
      </w:r>
      <w:r w:rsidRPr="003C51F8">
        <w:rPr>
          <w:rFonts w:ascii="Arial" w:hAnsi="Arial" w:cs="Arial"/>
          <w:szCs w:val="20"/>
        </w:rPr>
        <w:t>esultado d</w:t>
      </w:r>
      <w:r w:rsidR="00F77412">
        <w:rPr>
          <w:rFonts w:ascii="Arial" w:hAnsi="Arial" w:cs="Arial"/>
          <w:szCs w:val="20"/>
        </w:rPr>
        <w:t>a avaliação dos</w:t>
      </w:r>
      <w:r w:rsidRPr="003C51F8">
        <w:rPr>
          <w:rFonts w:ascii="Arial" w:hAnsi="Arial" w:cs="Arial"/>
          <w:szCs w:val="20"/>
        </w:rPr>
        <w:t xml:space="preserve"> </w:t>
      </w:r>
      <w:r w:rsidR="00730935">
        <w:rPr>
          <w:rFonts w:ascii="Arial" w:hAnsi="Arial" w:cs="Arial"/>
          <w:szCs w:val="20"/>
        </w:rPr>
        <w:t>pré-</w:t>
      </w:r>
      <w:r w:rsidRPr="003C51F8">
        <w:rPr>
          <w:rFonts w:ascii="Arial" w:hAnsi="Arial" w:cs="Arial"/>
          <w:szCs w:val="20"/>
        </w:rPr>
        <w:t>projetos</w:t>
      </w:r>
    </w:p>
    <w:p w14:paraId="4EA55647" w14:textId="3D44033B" w:rsidR="003C51F8" w:rsidRDefault="003C51F8" w:rsidP="003C51F8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 xml:space="preserve">(  </w:t>
      </w:r>
      <w:proofErr w:type="gramEnd"/>
      <w:r>
        <w:rPr>
          <w:rFonts w:ascii="Arial" w:hAnsi="Arial" w:cs="Arial"/>
          <w:szCs w:val="20"/>
        </w:rPr>
        <w:t xml:space="preserve"> ) </w:t>
      </w:r>
      <w:r w:rsidR="00F77412">
        <w:rPr>
          <w:rFonts w:ascii="Arial" w:hAnsi="Arial" w:cs="Arial"/>
          <w:szCs w:val="20"/>
        </w:rPr>
        <w:t>R</w:t>
      </w:r>
      <w:r w:rsidRPr="003C51F8">
        <w:rPr>
          <w:rFonts w:ascii="Arial" w:hAnsi="Arial" w:cs="Arial"/>
          <w:szCs w:val="20"/>
        </w:rPr>
        <w:t>esultado da defesa oral</w:t>
      </w:r>
    </w:p>
    <w:p w14:paraId="70B06B5A" w14:textId="65EA3B49" w:rsidR="00730935" w:rsidRPr="003C51F8" w:rsidRDefault="00730935" w:rsidP="003C51F8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 xml:space="preserve">(  </w:t>
      </w:r>
      <w:proofErr w:type="gramEnd"/>
      <w:r>
        <w:rPr>
          <w:rFonts w:ascii="Arial" w:hAnsi="Arial" w:cs="Arial"/>
          <w:szCs w:val="20"/>
        </w:rPr>
        <w:t xml:space="preserve"> ) </w:t>
      </w:r>
      <w:r w:rsidRPr="00730935">
        <w:rPr>
          <w:rFonts w:ascii="Arial" w:hAnsi="Arial" w:cs="Arial"/>
          <w:szCs w:val="20"/>
        </w:rPr>
        <w:t xml:space="preserve">Avaliação da </w:t>
      </w:r>
      <w:r>
        <w:rPr>
          <w:rFonts w:ascii="Arial" w:hAnsi="Arial" w:cs="Arial"/>
          <w:szCs w:val="20"/>
        </w:rPr>
        <w:t>p</w:t>
      </w:r>
      <w:r w:rsidRPr="00730935">
        <w:rPr>
          <w:rFonts w:ascii="Arial" w:hAnsi="Arial" w:cs="Arial"/>
          <w:szCs w:val="20"/>
        </w:rPr>
        <w:t>rodução acadêmica</w:t>
      </w:r>
      <w:r>
        <w:rPr>
          <w:rFonts w:ascii="Arial" w:hAnsi="Arial" w:cs="Arial"/>
          <w:szCs w:val="20"/>
        </w:rPr>
        <w:t xml:space="preserve"> </w:t>
      </w:r>
    </w:p>
    <w:p w14:paraId="37EBD050" w14:textId="77777777" w:rsidR="003C51F8" w:rsidRDefault="003C51F8" w:rsidP="003C51F8">
      <w:pPr>
        <w:jc w:val="both"/>
        <w:rPr>
          <w:rFonts w:ascii="Arial" w:hAnsi="Arial" w:cs="Arial"/>
          <w:szCs w:val="20"/>
        </w:rPr>
      </w:pPr>
      <w:proofErr w:type="gramStart"/>
      <w:r w:rsidRPr="003C51F8">
        <w:rPr>
          <w:rFonts w:ascii="Arial" w:hAnsi="Arial" w:cs="Arial"/>
          <w:szCs w:val="20"/>
        </w:rPr>
        <w:t xml:space="preserve">(  </w:t>
      </w:r>
      <w:proofErr w:type="gramEnd"/>
      <w:r w:rsidRPr="003C51F8">
        <w:rPr>
          <w:rFonts w:ascii="Arial" w:hAnsi="Arial" w:cs="Arial"/>
          <w:szCs w:val="20"/>
        </w:rPr>
        <w:t xml:space="preserve"> ) </w:t>
      </w:r>
      <w:r w:rsidR="00F77412">
        <w:rPr>
          <w:rFonts w:ascii="Arial" w:hAnsi="Arial" w:cs="Arial"/>
          <w:szCs w:val="20"/>
        </w:rPr>
        <w:t>D</w:t>
      </w:r>
      <w:r w:rsidRPr="003C51F8">
        <w:rPr>
          <w:rFonts w:ascii="Arial" w:hAnsi="Arial" w:cs="Arial"/>
          <w:szCs w:val="20"/>
        </w:rPr>
        <w:t>ivulgação do resultado parcial</w:t>
      </w:r>
    </w:p>
    <w:p w14:paraId="6CA363D4" w14:textId="77777777" w:rsidR="003C51F8" w:rsidRDefault="00557BAD" w:rsidP="003C51F8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 xml:space="preserve">(  </w:t>
      </w:r>
      <w:proofErr w:type="gramEnd"/>
      <w:r>
        <w:rPr>
          <w:rFonts w:ascii="Arial" w:hAnsi="Arial" w:cs="Arial"/>
          <w:szCs w:val="20"/>
        </w:rPr>
        <w:t xml:space="preserve"> ) </w:t>
      </w:r>
      <w:r w:rsidR="00F77412">
        <w:rPr>
          <w:rFonts w:ascii="Arial" w:hAnsi="Arial" w:cs="Arial"/>
          <w:szCs w:val="20"/>
        </w:rPr>
        <w:t>O</w:t>
      </w:r>
      <w:r>
        <w:rPr>
          <w:rFonts w:ascii="Arial" w:hAnsi="Arial" w:cs="Arial"/>
          <w:szCs w:val="20"/>
        </w:rPr>
        <w:t>utro</w:t>
      </w:r>
    </w:p>
    <w:p w14:paraId="5339A2E4" w14:textId="77777777" w:rsidR="00557BAD" w:rsidRDefault="00557BAD" w:rsidP="003C51F8">
      <w:pPr>
        <w:jc w:val="both"/>
        <w:rPr>
          <w:rFonts w:ascii="Arial" w:hAnsi="Arial" w:cs="Arial"/>
          <w:szCs w:val="20"/>
        </w:rPr>
      </w:pPr>
    </w:p>
    <w:p w14:paraId="652AEDCD" w14:textId="77777777" w:rsidR="00557BAD" w:rsidRDefault="00557BAD" w:rsidP="003C51F8">
      <w:pPr>
        <w:jc w:val="both"/>
        <w:rPr>
          <w:rFonts w:ascii="Arial" w:hAnsi="Arial" w:cs="Arial"/>
          <w:szCs w:val="20"/>
        </w:rPr>
      </w:pPr>
    </w:p>
    <w:p w14:paraId="3AF1BDAB" w14:textId="77777777" w:rsidR="003C51F8" w:rsidRDefault="003C51F8" w:rsidP="003C51F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TEXTO DO RECURSO</w:t>
      </w:r>
      <w:r w:rsidR="00557BAD">
        <w:rPr>
          <w:rFonts w:ascii="Arial" w:hAnsi="Arial" w:cs="Arial"/>
          <w:b/>
          <w:bCs/>
        </w:rPr>
        <w:t>:</w:t>
      </w:r>
    </w:p>
    <w:p w14:paraId="67062E0C" w14:textId="77777777" w:rsidR="00557BAD" w:rsidRDefault="00557BAD" w:rsidP="003C51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candidato deve apresentar as razões que justifiquem a não aceitação do resultado divulgado, apresentando fatos novos que possam reverter a decisão da Comissão. </w:t>
      </w:r>
      <w:r w:rsidR="008A4460">
        <w:rPr>
          <w:rFonts w:ascii="Arial" w:hAnsi="Arial" w:cs="Arial"/>
        </w:rPr>
        <w:t xml:space="preserve">Se necessário, incluir anexos. </w:t>
      </w:r>
    </w:p>
    <w:p w14:paraId="732175E5" w14:textId="77777777" w:rsidR="008A4460" w:rsidRDefault="00557BAD" w:rsidP="008A44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8A446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4D5D7" w14:textId="77777777" w:rsidR="008A4460" w:rsidRPr="008A4460" w:rsidRDefault="008A4460" w:rsidP="008A4460">
      <w:pPr>
        <w:jc w:val="both"/>
        <w:rPr>
          <w:rFonts w:ascii="Arial" w:hAnsi="Arial" w:cs="Arial"/>
        </w:rPr>
      </w:pPr>
    </w:p>
    <w:p w14:paraId="657C787D" w14:textId="77777777" w:rsidR="003C51F8" w:rsidRDefault="003C51F8" w:rsidP="003C51F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273603" w14:textId="77777777" w:rsidR="00B562FD" w:rsidRPr="007D686A" w:rsidRDefault="008A4460" w:rsidP="001F1C98">
      <w:pPr>
        <w:tabs>
          <w:tab w:val="left" w:pos="6885"/>
        </w:tabs>
        <w:rPr>
          <w:rFonts w:ascii="Arial" w:hAnsi="Arial" w:cs="Arial"/>
          <w:b/>
          <w:bCs/>
          <w:sz w:val="22"/>
          <w:szCs w:val="22"/>
        </w:rPr>
      </w:pPr>
      <w:r w:rsidRPr="007D686A">
        <w:rPr>
          <w:rFonts w:ascii="Arial" w:hAnsi="Arial" w:cs="Arial"/>
          <w:b/>
          <w:bCs/>
          <w:sz w:val="22"/>
          <w:szCs w:val="22"/>
        </w:rPr>
        <w:t xml:space="preserve">Data: </w:t>
      </w:r>
    </w:p>
    <w:p w14:paraId="425012CA" w14:textId="77777777" w:rsidR="008A4460" w:rsidRDefault="008A4460" w:rsidP="001F1C98">
      <w:pPr>
        <w:tabs>
          <w:tab w:val="left" w:pos="6885"/>
        </w:tabs>
        <w:rPr>
          <w:rFonts w:ascii="Arial" w:hAnsi="Arial" w:cs="Arial"/>
          <w:sz w:val="22"/>
          <w:szCs w:val="22"/>
        </w:rPr>
      </w:pPr>
    </w:p>
    <w:p w14:paraId="14EDB969" w14:textId="77777777" w:rsidR="008A4460" w:rsidRDefault="008A4460" w:rsidP="001F1C98">
      <w:pPr>
        <w:tabs>
          <w:tab w:val="left" w:pos="68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recurso deverá </w:t>
      </w:r>
      <w:r w:rsidR="00F77412">
        <w:rPr>
          <w:rFonts w:ascii="Arial" w:hAnsi="Arial" w:cs="Arial"/>
          <w:sz w:val="22"/>
          <w:szCs w:val="22"/>
        </w:rPr>
        <w:t xml:space="preserve">ser enviado para </w:t>
      </w:r>
      <w:hyperlink r:id="rId6" w:history="1">
        <w:r w:rsidR="00F77412" w:rsidRPr="00390E7C">
          <w:rPr>
            <w:rStyle w:val="Hyperlink"/>
            <w:rFonts w:ascii="Arial" w:hAnsi="Arial" w:cs="Arial"/>
            <w:sz w:val="22"/>
            <w:szCs w:val="22"/>
          </w:rPr>
          <w:t>editais.ppga@gmail.com</w:t>
        </w:r>
      </w:hyperlink>
      <w:r w:rsidR="00F77412">
        <w:rPr>
          <w:rFonts w:ascii="Arial" w:hAnsi="Arial" w:cs="Arial"/>
          <w:sz w:val="22"/>
          <w:szCs w:val="22"/>
        </w:rPr>
        <w:t xml:space="preserve"> dentro</w:t>
      </w:r>
      <w:r w:rsidR="003A4D8B">
        <w:rPr>
          <w:rFonts w:ascii="Arial" w:hAnsi="Arial" w:cs="Arial"/>
          <w:sz w:val="22"/>
          <w:szCs w:val="22"/>
        </w:rPr>
        <w:t xml:space="preserve"> </w:t>
      </w:r>
      <w:r w:rsidR="00F77412">
        <w:rPr>
          <w:rFonts w:ascii="Arial" w:hAnsi="Arial" w:cs="Arial"/>
          <w:sz w:val="22"/>
          <w:szCs w:val="22"/>
        </w:rPr>
        <w:t>d</w:t>
      </w:r>
      <w:r w:rsidR="003A4D8B">
        <w:rPr>
          <w:rFonts w:ascii="Arial" w:hAnsi="Arial" w:cs="Arial"/>
          <w:sz w:val="22"/>
          <w:szCs w:val="22"/>
        </w:rPr>
        <w:t xml:space="preserve">o prazo previsto </w:t>
      </w:r>
      <w:r w:rsidR="00F77412">
        <w:rPr>
          <w:rFonts w:ascii="Arial" w:hAnsi="Arial" w:cs="Arial"/>
          <w:sz w:val="22"/>
          <w:szCs w:val="22"/>
        </w:rPr>
        <w:t xml:space="preserve">em </w:t>
      </w:r>
      <w:r w:rsidR="003A4D8B">
        <w:rPr>
          <w:rFonts w:ascii="Arial" w:hAnsi="Arial" w:cs="Arial"/>
          <w:sz w:val="22"/>
          <w:szCs w:val="22"/>
        </w:rPr>
        <w:t>Edital</w:t>
      </w:r>
      <w:r>
        <w:rPr>
          <w:rFonts w:ascii="Arial" w:hAnsi="Arial" w:cs="Arial"/>
          <w:sz w:val="22"/>
          <w:szCs w:val="22"/>
        </w:rPr>
        <w:t>.</w:t>
      </w:r>
    </w:p>
    <w:sectPr w:rsidR="008A446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521E2" w14:textId="77777777" w:rsidR="001F1E76" w:rsidRDefault="001F1E76" w:rsidP="000517B3">
      <w:r>
        <w:separator/>
      </w:r>
    </w:p>
  </w:endnote>
  <w:endnote w:type="continuationSeparator" w:id="0">
    <w:p w14:paraId="54B23538" w14:textId="77777777" w:rsidR="001F1E76" w:rsidRDefault="001F1E76" w:rsidP="0005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82BB" w14:textId="77777777" w:rsidR="000517B3" w:rsidRDefault="000517B3" w:rsidP="000517B3">
    <w:pPr>
      <w:jc w:val="center"/>
      <w:rPr>
        <w:rFonts w:ascii="Arial" w:hAnsi="Arial" w:cs="Arial"/>
        <w:sz w:val="16"/>
        <w:szCs w:val="16"/>
      </w:rPr>
    </w:pPr>
    <w:r w:rsidRPr="000517B3">
      <w:rPr>
        <w:rFonts w:ascii="Arial" w:hAnsi="Arial" w:cs="Arial"/>
        <w:sz w:val="16"/>
        <w:szCs w:val="16"/>
      </w:rPr>
      <w:t>Universidade Federal do Espírito Santo</w:t>
    </w:r>
  </w:p>
  <w:p w14:paraId="3012161A" w14:textId="4E7CCD1D" w:rsidR="000517B3" w:rsidRPr="000517B3" w:rsidRDefault="000517B3" w:rsidP="000517B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Programa de Pós-graduação em Artes</w:t>
    </w:r>
    <w:r w:rsidR="00161928">
      <w:rPr>
        <w:rFonts w:ascii="Arial" w:hAnsi="Arial" w:cs="Arial"/>
        <w:sz w:val="16"/>
        <w:szCs w:val="16"/>
      </w:rPr>
      <w:t xml:space="preserve"> - </w:t>
    </w:r>
    <w:r w:rsidR="00161928" w:rsidRPr="000517B3">
      <w:rPr>
        <w:rFonts w:ascii="Arial" w:hAnsi="Arial" w:cs="Arial"/>
        <w:sz w:val="16"/>
        <w:szCs w:val="16"/>
      </w:rPr>
      <w:t>Centro de Artes</w:t>
    </w:r>
  </w:p>
  <w:p w14:paraId="40E6B8F0" w14:textId="7C8C4F00" w:rsidR="000517B3" w:rsidRPr="000517B3" w:rsidRDefault="000517B3" w:rsidP="000517B3">
    <w:pPr>
      <w:jc w:val="center"/>
      <w:rPr>
        <w:rFonts w:ascii="Arial" w:hAnsi="Arial" w:cs="Arial"/>
        <w:sz w:val="16"/>
        <w:szCs w:val="16"/>
      </w:rPr>
    </w:pPr>
    <w:r w:rsidRPr="000517B3">
      <w:rPr>
        <w:rFonts w:ascii="Arial" w:hAnsi="Arial" w:cs="Arial"/>
        <w:sz w:val="16"/>
        <w:szCs w:val="16"/>
      </w:rPr>
      <w:t>Avenida Fernando Ferrari, 514 – Campus de Goiabeiras</w:t>
    </w:r>
  </w:p>
  <w:p w14:paraId="6E51B2B1" w14:textId="77777777" w:rsidR="000517B3" w:rsidRPr="000517B3" w:rsidRDefault="000517B3" w:rsidP="000517B3">
    <w:pPr>
      <w:jc w:val="center"/>
      <w:rPr>
        <w:rFonts w:ascii="Arial" w:hAnsi="Arial" w:cs="Arial"/>
        <w:sz w:val="16"/>
        <w:szCs w:val="16"/>
      </w:rPr>
    </w:pPr>
    <w:r w:rsidRPr="000517B3">
      <w:rPr>
        <w:rFonts w:ascii="Arial" w:hAnsi="Arial" w:cs="Arial"/>
        <w:sz w:val="16"/>
        <w:szCs w:val="16"/>
      </w:rPr>
      <w:t xml:space="preserve">Vitória – ES - Tel.: 27 </w:t>
    </w:r>
    <w:r w:rsidRPr="000517B3">
      <w:rPr>
        <w:rFonts w:ascii="Arial" w:hAnsi="Arial" w:cs="Arial"/>
        <w:bCs/>
        <w:sz w:val="16"/>
        <w:szCs w:val="16"/>
      </w:rPr>
      <w:t>4009-2024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F129" w14:textId="77777777" w:rsidR="001F1E76" w:rsidRDefault="001F1E76" w:rsidP="000517B3">
      <w:r>
        <w:separator/>
      </w:r>
    </w:p>
  </w:footnote>
  <w:footnote w:type="continuationSeparator" w:id="0">
    <w:p w14:paraId="46671FAF" w14:textId="77777777" w:rsidR="001F1E76" w:rsidRDefault="001F1E76" w:rsidP="0005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145B" w14:textId="77777777" w:rsidR="008A4460" w:rsidRDefault="00962E84">
    <w:pPr>
      <w:pStyle w:val="Cabealho"/>
    </w:pPr>
    <w:r w:rsidRPr="00C04CFC">
      <w:rPr>
        <w:noProof/>
      </w:rPr>
      <w:drawing>
        <wp:inline distT="0" distB="0" distL="0" distR="0" wp14:anchorId="1DB40EE8" wp14:editId="3F247807">
          <wp:extent cx="561022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2EA"/>
    <w:rsid w:val="0001319C"/>
    <w:rsid w:val="00021B2E"/>
    <w:rsid w:val="000517B3"/>
    <w:rsid w:val="0009724C"/>
    <w:rsid w:val="000C4B74"/>
    <w:rsid w:val="000D22E5"/>
    <w:rsid w:val="0012476F"/>
    <w:rsid w:val="00151760"/>
    <w:rsid w:val="00161928"/>
    <w:rsid w:val="001752EA"/>
    <w:rsid w:val="00181D70"/>
    <w:rsid w:val="001C7811"/>
    <w:rsid w:val="001D099C"/>
    <w:rsid w:val="001D0E2C"/>
    <w:rsid w:val="001F1C98"/>
    <w:rsid w:val="001F1E76"/>
    <w:rsid w:val="00242AEC"/>
    <w:rsid w:val="002518E9"/>
    <w:rsid w:val="0028697F"/>
    <w:rsid w:val="002C1B03"/>
    <w:rsid w:val="002D715F"/>
    <w:rsid w:val="002E5990"/>
    <w:rsid w:val="002F3367"/>
    <w:rsid w:val="003154E6"/>
    <w:rsid w:val="003303E4"/>
    <w:rsid w:val="003336C6"/>
    <w:rsid w:val="0034535C"/>
    <w:rsid w:val="00387C8A"/>
    <w:rsid w:val="003A11A6"/>
    <w:rsid w:val="003A4D8B"/>
    <w:rsid w:val="003B1A62"/>
    <w:rsid w:val="003B748E"/>
    <w:rsid w:val="003C51F8"/>
    <w:rsid w:val="003F739A"/>
    <w:rsid w:val="004128DD"/>
    <w:rsid w:val="00466D44"/>
    <w:rsid w:val="00467A6F"/>
    <w:rsid w:val="00473CF9"/>
    <w:rsid w:val="0048497F"/>
    <w:rsid w:val="004A6FC3"/>
    <w:rsid w:val="00511BF2"/>
    <w:rsid w:val="00552170"/>
    <w:rsid w:val="00553169"/>
    <w:rsid w:val="00557BAD"/>
    <w:rsid w:val="00580D73"/>
    <w:rsid w:val="006601F9"/>
    <w:rsid w:val="00660F13"/>
    <w:rsid w:val="006A4714"/>
    <w:rsid w:val="006F253F"/>
    <w:rsid w:val="00730935"/>
    <w:rsid w:val="007337E7"/>
    <w:rsid w:val="00741C5A"/>
    <w:rsid w:val="00742959"/>
    <w:rsid w:val="007717F4"/>
    <w:rsid w:val="007905DA"/>
    <w:rsid w:val="00792180"/>
    <w:rsid w:val="007A347C"/>
    <w:rsid w:val="007A7B1F"/>
    <w:rsid w:val="007B3A7C"/>
    <w:rsid w:val="007D686A"/>
    <w:rsid w:val="008009D6"/>
    <w:rsid w:val="00804AF1"/>
    <w:rsid w:val="00814646"/>
    <w:rsid w:val="0085388C"/>
    <w:rsid w:val="00891C68"/>
    <w:rsid w:val="00896E40"/>
    <w:rsid w:val="008A4460"/>
    <w:rsid w:val="008B5093"/>
    <w:rsid w:val="008E4ABA"/>
    <w:rsid w:val="00940784"/>
    <w:rsid w:val="0095014B"/>
    <w:rsid w:val="00962E84"/>
    <w:rsid w:val="009D2751"/>
    <w:rsid w:val="00A13072"/>
    <w:rsid w:val="00A270EF"/>
    <w:rsid w:val="00A73355"/>
    <w:rsid w:val="00A740A4"/>
    <w:rsid w:val="00A74223"/>
    <w:rsid w:val="00A822DB"/>
    <w:rsid w:val="00AD04C1"/>
    <w:rsid w:val="00AF752A"/>
    <w:rsid w:val="00B01ED7"/>
    <w:rsid w:val="00B47DBA"/>
    <w:rsid w:val="00B562FD"/>
    <w:rsid w:val="00B65741"/>
    <w:rsid w:val="00B71B1D"/>
    <w:rsid w:val="00B74390"/>
    <w:rsid w:val="00BD5825"/>
    <w:rsid w:val="00C01B8B"/>
    <w:rsid w:val="00C04751"/>
    <w:rsid w:val="00C04C52"/>
    <w:rsid w:val="00C32007"/>
    <w:rsid w:val="00C61D2A"/>
    <w:rsid w:val="00C65360"/>
    <w:rsid w:val="00C97924"/>
    <w:rsid w:val="00CA5934"/>
    <w:rsid w:val="00CB4E6E"/>
    <w:rsid w:val="00CC5065"/>
    <w:rsid w:val="00CF253B"/>
    <w:rsid w:val="00D24556"/>
    <w:rsid w:val="00DD25B8"/>
    <w:rsid w:val="00DD556C"/>
    <w:rsid w:val="00DD72D6"/>
    <w:rsid w:val="00DF1217"/>
    <w:rsid w:val="00E45222"/>
    <w:rsid w:val="00EC756F"/>
    <w:rsid w:val="00ED23DB"/>
    <w:rsid w:val="00F12E69"/>
    <w:rsid w:val="00F57DFA"/>
    <w:rsid w:val="00F6551D"/>
    <w:rsid w:val="00F74221"/>
    <w:rsid w:val="00F77412"/>
    <w:rsid w:val="00F96500"/>
    <w:rsid w:val="00F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899F7"/>
  <w15:docId w15:val="{19CC90F0-BA66-4383-ACFA-502525DD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D7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01ED7"/>
    <w:pPr>
      <w:spacing w:before="100" w:beforeAutospacing="1" w:after="119"/>
    </w:pPr>
  </w:style>
  <w:style w:type="character" w:customStyle="1" w:styleId="apple-style-span">
    <w:name w:val="apple-style-span"/>
    <w:basedOn w:val="Fontepargpadro"/>
    <w:rsid w:val="00741C5A"/>
  </w:style>
  <w:style w:type="paragraph" w:customStyle="1" w:styleId="western">
    <w:name w:val="western"/>
    <w:basedOn w:val="Normal"/>
    <w:rsid w:val="00CC5065"/>
    <w:pPr>
      <w:spacing w:before="100" w:beforeAutospacing="1" w:after="119"/>
    </w:pPr>
  </w:style>
  <w:style w:type="paragraph" w:styleId="Cabealho">
    <w:name w:val="header"/>
    <w:basedOn w:val="Normal"/>
    <w:link w:val="CabealhoChar"/>
    <w:uiPriority w:val="99"/>
    <w:unhideWhenUsed/>
    <w:rsid w:val="00051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517B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517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17B3"/>
    <w:rPr>
      <w:sz w:val="24"/>
      <w:szCs w:val="24"/>
    </w:rPr>
  </w:style>
  <w:style w:type="character" w:styleId="Hyperlink">
    <w:name w:val="Hyperlink"/>
    <w:uiPriority w:val="99"/>
    <w:unhideWhenUsed/>
    <w:rsid w:val="00F77412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F7741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D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ais.ppg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casa</Company>
  <LinksUpToDate>false</LinksUpToDate>
  <CharactersWithSpaces>1462</CharactersWithSpaces>
  <SharedDoc>false</SharedDoc>
  <HLinks>
    <vt:vector size="6" baseType="variant"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mailto:editais.ppga@gmail.com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Leonardo Henrique</dc:creator>
  <cp:keywords/>
  <cp:lastModifiedBy>Evandro Bruno</cp:lastModifiedBy>
  <cp:revision>19</cp:revision>
  <cp:lastPrinted>2018-03-08T18:58:00Z</cp:lastPrinted>
  <dcterms:created xsi:type="dcterms:W3CDTF">2019-10-07T21:06:00Z</dcterms:created>
  <dcterms:modified xsi:type="dcterms:W3CDTF">2024-12-13T20:38:00Z</dcterms:modified>
</cp:coreProperties>
</file>